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0D" w:rsidRPr="00C901B2" w:rsidRDefault="00190D5E" w:rsidP="00190D5E">
      <w:pPr>
        <w:spacing w:after="0" w:line="300" w:lineRule="auto"/>
        <w:jc w:val="center"/>
        <w:rPr>
          <w:b/>
          <w:bCs/>
          <w:color w:val="1F497D" w:themeColor="text2"/>
          <w:sz w:val="36"/>
          <w:lang w:val="en-IN"/>
        </w:rPr>
      </w:pPr>
      <w:r w:rsidRPr="00C901B2">
        <w:rPr>
          <w:b/>
          <w:bCs/>
          <w:color w:val="1F497D" w:themeColor="text2"/>
          <w:sz w:val="36"/>
          <w:lang w:val="en-IN"/>
        </w:rPr>
        <w:t>Final Report of UGC Sponsored</w:t>
      </w:r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1F497D" w:themeColor="text2"/>
          <w:sz w:val="36"/>
          <w:lang w:val="en-IN"/>
        </w:rPr>
      </w:pPr>
      <w:r w:rsidRPr="00C901B2">
        <w:rPr>
          <w:b/>
          <w:bCs/>
          <w:color w:val="1F497D" w:themeColor="text2"/>
          <w:sz w:val="36"/>
          <w:lang w:val="en-IN"/>
        </w:rPr>
        <w:t>Major Research Project</w:t>
      </w: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1F497D" w:themeColor="text2"/>
          <w:sz w:val="36"/>
          <w:lang w:val="en-IN"/>
        </w:rPr>
      </w:pPr>
      <w:proofErr w:type="gramStart"/>
      <w:r w:rsidRPr="00C901B2">
        <w:rPr>
          <w:b/>
          <w:bCs/>
          <w:color w:val="1F497D" w:themeColor="text2"/>
          <w:sz w:val="36"/>
          <w:lang w:val="en-IN"/>
        </w:rPr>
        <w:t>on</w:t>
      </w:r>
      <w:proofErr w:type="gramEnd"/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FF0000"/>
          <w:sz w:val="48"/>
          <w:lang w:val="en-IN"/>
        </w:rPr>
      </w:pPr>
      <w:r w:rsidRPr="00C901B2">
        <w:rPr>
          <w:b/>
          <w:bCs/>
          <w:color w:val="FF0000"/>
          <w:sz w:val="48"/>
          <w:lang w:val="en-IN"/>
        </w:rPr>
        <w:t xml:space="preserve">"A Comparative Study of </w:t>
      </w:r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FF0000"/>
          <w:sz w:val="48"/>
          <w:lang w:val="en-IN"/>
        </w:rPr>
      </w:pPr>
      <w:proofErr w:type="gramStart"/>
      <w:r w:rsidRPr="00C901B2">
        <w:rPr>
          <w:b/>
          <w:bCs/>
          <w:color w:val="FF0000"/>
          <w:sz w:val="48"/>
          <w:lang w:val="en-IN"/>
        </w:rPr>
        <w:t>the</w:t>
      </w:r>
      <w:proofErr w:type="gramEnd"/>
      <w:r w:rsidRPr="00C901B2">
        <w:rPr>
          <w:b/>
          <w:bCs/>
          <w:color w:val="FF0000"/>
          <w:sz w:val="48"/>
          <w:lang w:val="en-IN"/>
        </w:rPr>
        <w:t xml:space="preserve"> Gujarati &amp; </w:t>
      </w:r>
      <w:proofErr w:type="spellStart"/>
      <w:r w:rsidRPr="00C901B2">
        <w:rPr>
          <w:b/>
          <w:bCs/>
          <w:color w:val="FF0000"/>
          <w:sz w:val="48"/>
          <w:lang w:val="en-IN"/>
        </w:rPr>
        <w:t>Rajasthani</w:t>
      </w:r>
      <w:proofErr w:type="spellEnd"/>
      <w:r w:rsidRPr="00C901B2">
        <w:rPr>
          <w:b/>
          <w:bCs/>
          <w:color w:val="FF0000"/>
          <w:sz w:val="48"/>
          <w:lang w:val="en-IN"/>
        </w:rPr>
        <w:t xml:space="preserve"> Folk Songs"</w:t>
      </w: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  <w:r w:rsidRPr="00C901B2">
        <w:rPr>
          <w:noProof/>
          <w:color w:val="1F497D" w:themeColor="text2"/>
          <w:lang w:val="en-US" w:bidi="gu-IN"/>
        </w:rPr>
        <w:drawing>
          <wp:inline distT="0" distB="0" distL="0" distR="0">
            <wp:extent cx="2254250" cy="203390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32"/>
          <w:lang w:val="en-IN"/>
        </w:rPr>
      </w:pPr>
      <w:r w:rsidRPr="00C901B2">
        <w:rPr>
          <w:color w:val="1F497D" w:themeColor="text2"/>
          <w:sz w:val="32"/>
          <w:lang w:val="en-IN"/>
        </w:rPr>
        <w:t xml:space="preserve">: Principal </w:t>
      </w:r>
      <w:proofErr w:type="gramStart"/>
      <w:r w:rsidRPr="00C901B2">
        <w:rPr>
          <w:color w:val="1F497D" w:themeColor="text2"/>
          <w:sz w:val="32"/>
          <w:lang w:val="en-IN"/>
        </w:rPr>
        <w:t>Investigator :</w:t>
      </w:r>
      <w:proofErr w:type="gramEnd"/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FF0000"/>
          <w:sz w:val="40"/>
          <w:lang w:val="en-IN"/>
        </w:rPr>
      </w:pPr>
      <w:r w:rsidRPr="00C901B2">
        <w:rPr>
          <w:b/>
          <w:bCs/>
          <w:color w:val="FF0000"/>
          <w:sz w:val="40"/>
          <w:lang w:val="en-IN"/>
        </w:rPr>
        <w:t xml:space="preserve">Prof. </w:t>
      </w:r>
      <w:proofErr w:type="spellStart"/>
      <w:r w:rsidRPr="00C901B2">
        <w:rPr>
          <w:b/>
          <w:bCs/>
          <w:color w:val="FF0000"/>
          <w:sz w:val="40"/>
          <w:lang w:val="en-IN"/>
        </w:rPr>
        <w:t>Dipendrasinh</w:t>
      </w:r>
      <w:proofErr w:type="spellEnd"/>
      <w:r w:rsidRPr="00C901B2">
        <w:rPr>
          <w:b/>
          <w:bCs/>
          <w:color w:val="FF0000"/>
          <w:sz w:val="40"/>
          <w:lang w:val="en-IN"/>
        </w:rPr>
        <w:t xml:space="preserve"> </w:t>
      </w:r>
      <w:proofErr w:type="spellStart"/>
      <w:r w:rsidRPr="00C901B2">
        <w:rPr>
          <w:b/>
          <w:bCs/>
          <w:color w:val="FF0000"/>
          <w:sz w:val="40"/>
          <w:lang w:val="en-IN"/>
        </w:rPr>
        <w:t>Jadeja</w:t>
      </w:r>
      <w:proofErr w:type="spellEnd"/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32"/>
          <w:lang w:val="en-IN"/>
        </w:rPr>
      </w:pPr>
      <w:r w:rsidRPr="00C901B2">
        <w:rPr>
          <w:color w:val="1F497D" w:themeColor="text2"/>
          <w:sz w:val="32"/>
          <w:lang w:val="en-IN"/>
        </w:rPr>
        <w:t>Department of Hindi</w:t>
      </w:r>
      <w:r w:rsidRPr="00C901B2">
        <w:rPr>
          <w:color w:val="1F497D" w:themeColor="text2"/>
          <w:sz w:val="32"/>
          <w:lang w:val="en-IN"/>
        </w:rPr>
        <w:br/>
        <w:t>Faculty of Arts</w:t>
      </w:r>
    </w:p>
    <w:p w:rsidR="00190D5E" w:rsidRPr="00C901B2" w:rsidRDefault="00190D5E" w:rsidP="00190D5E">
      <w:pPr>
        <w:spacing w:after="0" w:line="300" w:lineRule="auto"/>
        <w:jc w:val="center"/>
        <w:rPr>
          <w:b/>
          <w:bCs/>
          <w:color w:val="1F497D" w:themeColor="text2"/>
          <w:sz w:val="40"/>
          <w:lang w:val="en-IN"/>
        </w:rPr>
      </w:pPr>
      <w:r w:rsidRPr="00C901B2">
        <w:rPr>
          <w:b/>
          <w:bCs/>
          <w:color w:val="1F497D" w:themeColor="text2"/>
          <w:sz w:val="40"/>
          <w:lang w:val="en-IN"/>
        </w:rPr>
        <w:t xml:space="preserve">The Maharaja </w:t>
      </w:r>
      <w:proofErr w:type="spellStart"/>
      <w:r w:rsidRPr="00C901B2">
        <w:rPr>
          <w:b/>
          <w:bCs/>
          <w:color w:val="1F497D" w:themeColor="text2"/>
          <w:sz w:val="40"/>
          <w:lang w:val="en-IN"/>
        </w:rPr>
        <w:t>Sayajirao</w:t>
      </w:r>
      <w:proofErr w:type="spellEnd"/>
      <w:r w:rsidRPr="00C901B2">
        <w:rPr>
          <w:b/>
          <w:bCs/>
          <w:color w:val="1F497D" w:themeColor="text2"/>
          <w:sz w:val="40"/>
          <w:lang w:val="en-IN"/>
        </w:rPr>
        <w:t xml:space="preserve"> University of Baroda</w:t>
      </w:r>
    </w:p>
    <w:p w:rsidR="00190D5E" w:rsidRPr="00C901B2" w:rsidRDefault="00190D5E" w:rsidP="00190D5E">
      <w:pPr>
        <w:spacing w:after="0" w:line="300" w:lineRule="auto"/>
        <w:jc w:val="center"/>
        <w:rPr>
          <w:color w:val="1F497D" w:themeColor="text2"/>
          <w:sz w:val="32"/>
          <w:lang w:val="en-IN"/>
        </w:rPr>
      </w:pPr>
    </w:p>
    <w:p w:rsidR="00086FA7" w:rsidRPr="00C901B2" w:rsidRDefault="00190D5E" w:rsidP="00190D5E">
      <w:pPr>
        <w:spacing w:after="0" w:line="300" w:lineRule="auto"/>
        <w:jc w:val="center"/>
        <w:rPr>
          <w:b/>
          <w:bCs/>
          <w:color w:val="1F497D" w:themeColor="text2"/>
          <w:sz w:val="44"/>
          <w:lang w:val="en-IN"/>
        </w:rPr>
      </w:pPr>
      <w:r w:rsidRPr="00C901B2">
        <w:rPr>
          <w:b/>
          <w:bCs/>
          <w:color w:val="1F497D" w:themeColor="text2"/>
          <w:sz w:val="44"/>
          <w:lang w:val="en-IN"/>
        </w:rPr>
        <w:t>2018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36"/>
          <w:szCs w:val="44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b/>
          <w:bCs/>
          <w:color w:val="1F497D" w:themeColor="text2"/>
          <w:sz w:val="36"/>
          <w:szCs w:val="44"/>
          <w:cs/>
          <w:lang w:val="en-IN" w:bidi="hi-IN"/>
        </w:rPr>
        <w:lastRenderedPageBreak/>
        <w:t>यू.जी.सी. बृहद शोध परियोजना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36"/>
          <w:szCs w:val="44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b/>
          <w:bCs/>
          <w:color w:val="1F497D" w:themeColor="text2"/>
          <w:sz w:val="36"/>
          <w:szCs w:val="44"/>
          <w:cs/>
          <w:lang w:val="en-IN" w:bidi="hi-IN"/>
        </w:rPr>
        <w:t>रिपोर्ट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color w:val="1F497D" w:themeColor="text2"/>
          <w:sz w:val="36"/>
          <w:szCs w:val="44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color w:val="1F497D" w:themeColor="text2"/>
          <w:sz w:val="36"/>
          <w:szCs w:val="44"/>
          <w:cs/>
          <w:lang w:val="en-IN" w:bidi="hi-IN"/>
        </w:rPr>
        <w:t>(2015 से 2018)</w:t>
      </w:r>
    </w:p>
    <w:p w:rsidR="00086FA7" w:rsidRPr="00C901B2" w:rsidRDefault="00086FA7" w:rsidP="00086FA7">
      <w:pPr>
        <w:spacing w:after="0" w:line="300" w:lineRule="auto"/>
        <w:jc w:val="center"/>
        <w:rPr>
          <w:b/>
          <w:bCs/>
          <w:color w:val="1F497D" w:themeColor="text2"/>
          <w:sz w:val="48"/>
          <w:lang w:val="en-IN" w:bidi="hi-IN"/>
        </w:rPr>
      </w:pP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36"/>
          <w:szCs w:val="44"/>
          <w:lang w:val="en-IN" w:bidi="hi-IN"/>
        </w:rPr>
      </w:pPr>
      <w:r w:rsidRPr="00C901B2">
        <w:rPr>
          <w:b/>
          <w:bCs/>
          <w:color w:val="FF0000"/>
          <w:sz w:val="48"/>
          <w:lang w:val="en-IN"/>
        </w:rPr>
        <w:t>"</w:t>
      </w:r>
      <w:r w:rsidR="006C0C9D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44"/>
          <w:cs/>
          <w:lang w:val="en-IN" w:bidi="hi-IN"/>
        </w:rPr>
        <w:t>गुजराती और</w:t>
      </w:r>
      <w:r w:rsidRPr="00C901B2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44"/>
          <w:cs/>
          <w:lang w:val="en-IN" w:bidi="hi-IN"/>
        </w:rPr>
        <w:t xml:space="preserve"> राजस्थानी</w:t>
      </w:r>
    </w:p>
    <w:p w:rsidR="00086FA7" w:rsidRPr="00C901B2" w:rsidRDefault="00086FA7" w:rsidP="00086FA7">
      <w:pPr>
        <w:spacing w:after="0" w:line="300" w:lineRule="auto"/>
        <w:jc w:val="center"/>
        <w:rPr>
          <w:b/>
          <w:bCs/>
          <w:color w:val="FF0000"/>
          <w:sz w:val="48"/>
          <w:lang w:val="en-IN"/>
        </w:rPr>
      </w:pPr>
      <w:r w:rsidRPr="00C901B2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44"/>
          <w:cs/>
          <w:lang w:val="en-IN" w:bidi="hi-IN"/>
        </w:rPr>
        <w:t>लोकगीतों का तुलनात्मक अध्ययन</w:t>
      </w:r>
      <w:r w:rsidRPr="00C901B2">
        <w:rPr>
          <w:b/>
          <w:bCs/>
          <w:color w:val="FF0000"/>
          <w:sz w:val="48"/>
          <w:lang w:val="en-IN"/>
        </w:rPr>
        <w:t>"</w:t>
      </w:r>
    </w:p>
    <w:p w:rsidR="00086FA7" w:rsidRPr="00C901B2" w:rsidRDefault="00086FA7" w:rsidP="00086FA7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086FA7" w:rsidRPr="00C901B2" w:rsidRDefault="00086FA7" w:rsidP="00086FA7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086FA7" w:rsidRPr="00C901B2" w:rsidRDefault="00086FA7" w:rsidP="00086FA7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  <w:r w:rsidRPr="00C901B2">
        <w:rPr>
          <w:noProof/>
          <w:color w:val="1F497D" w:themeColor="text2"/>
          <w:lang w:val="en-US" w:bidi="gu-IN"/>
        </w:rPr>
        <w:drawing>
          <wp:inline distT="0" distB="0" distL="0" distR="0">
            <wp:extent cx="2254250" cy="203390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A7" w:rsidRPr="00C901B2" w:rsidRDefault="00086FA7" w:rsidP="00086FA7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086FA7" w:rsidRPr="00C901B2" w:rsidRDefault="00086FA7" w:rsidP="00086FA7">
      <w:pPr>
        <w:spacing w:after="0" w:line="300" w:lineRule="auto"/>
        <w:jc w:val="center"/>
        <w:rPr>
          <w:color w:val="1F497D" w:themeColor="text2"/>
          <w:sz w:val="24"/>
          <w:lang w:val="en-IN"/>
        </w:rPr>
      </w:pP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color w:val="1F497D" w:themeColor="text2"/>
          <w:sz w:val="32"/>
          <w:szCs w:val="36"/>
          <w:lang w:val="en-IN" w:bidi="mr-IN"/>
        </w:rPr>
      </w:pPr>
      <w:proofErr w:type="gramStart"/>
      <w:r w:rsidRPr="00C901B2">
        <w:rPr>
          <w:rFonts w:ascii="Arial Unicode MS" w:eastAsia="Arial Unicode MS" w:hAnsi="Arial Unicode MS" w:cs="Arial Unicode MS"/>
          <w:color w:val="1F497D" w:themeColor="text2"/>
          <w:sz w:val="32"/>
          <w:szCs w:val="36"/>
          <w:lang w:val="en-IN" w:bidi="hi-IN"/>
        </w:rPr>
        <w:t>::</w:t>
      </w:r>
      <w:proofErr w:type="gramEnd"/>
      <w:r w:rsidRPr="00C901B2">
        <w:rPr>
          <w:rFonts w:ascii="Arial Unicode MS" w:eastAsia="Arial Unicode MS" w:hAnsi="Arial Unicode MS" w:cs="Arial Unicode MS"/>
          <w:color w:val="1F497D" w:themeColor="text2"/>
          <w:sz w:val="32"/>
          <w:szCs w:val="36"/>
          <w:lang w:val="en-IN" w:bidi="hi-IN"/>
        </w:rPr>
        <w:t xml:space="preserve"> </w:t>
      </w:r>
      <w:r w:rsidRPr="00C901B2">
        <w:rPr>
          <w:rFonts w:ascii="Arial Unicode MS" w:eastAsia="Arial Unicode MS" w:hAnsi="Arial Unicode MS" w:cs="Arial Unicode MS" w:hint="cs"/>
          <w:color w:val="1F497D" w:themeColor="text2"/>
          <w:sz w:val="32"/>
          <w:szCs w:val="32"/>
          <w:cs/>
          <w:lang w:val="en-IN" w:bidi="hi-IN"/>
        </w:rPr>
        <w:t xml:space="preserve">प्रिन्सिपल इन्वेस्टीगेटर </w:t>
      </w:r>
      <w:r w:rsidRPr="00C901B2">
        <w:rPr>
          <w:rFonts w:ascii="Arial Unicode MS" w:eastAsia="Arial Unicode MS" w:hAnsi="Arial Unicode MS" w:cs="Arial Unicode MS"/>
          <w:color w:val="1F497D" w:themeColor="text2"/>
          <w:sz w:val="32"/>
          <w:szCs w:val="36"/>
          <w:lang w:val="en-IN" w:bidi="mr-IN"/>
        </w:rPr>
        <w:t>::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32"/>
          <w:szCs w:val="36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44"/>
          <w:cs/>
          <w:lang w:val="en-IN" w:bidi="hi-IN"/>
        </w:rPr>
        <w:t>प्रो. दीपेन्द्रसिंह जाडेजा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color w:val="1F497D" w:themeColor="text2"/>
          <w:sz w:val="40"/>
          <w:szCs w:val="32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color w:val="1F497D" w:themeColor="text2"/>
          <w:sz w:val="40"/>
          <w:szCs w:val="28"/>
          <w:cs/>
          <w:lang w:val="en-IN" w:bidi="hi-IN"/>
        </w:rPr>
        <w:t>हिन्दी विभाग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color w:val="1F497D" w:themeColor="text2"/>
          <w:sz w:val="40"/>
          <w:szCs w:val="32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color w:val="1F497D" w:themeColor="text2"/>
          <w:sz w:val="40"/>
          <w:szCs w:val="28"/>
          <w:cs/>
          <w:lang w:val="en-IN" w:bidi="hi-IN"/>
        </w:rPr>
        <w:t>कला संकाय</w:t>
      </w:r>
    </w:p>
    <w:p w:rsidR="00086FA7" w:rsidRPr="00C901B2" w:rsidRDefault="00086FA7" w:rsidP="00086FA7">
      <w:pPr>
        <w:spacing w:after="0" w:line="300" w:lineRule="auto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46"/>
          <w:szCs w:val="34"/>
          <w:lang w:val="en-IN" w:bidi="hi-IN"/>
        </w:rPr>
      </w:pPr>
      <w:r w:rsidRPr="00C901B2">
        <w:rPr>
          <w:rFonts w:ascii="Arial Unicode MS" w:eastAsia="Arial Unicode MS" w:hAnsi="Arial Unicode MS" w:cs="Arial Unicode MS" w:hint="cs"/>
          <w:b/>
          <w:bCs/>
          <w:color w:val="1F497D" w:themeColor="text2"/>
          <w:sz w:val="46"/>
          <w:szCs w:val="34"/>
          <w:cs/>
          <w:lang w:val="en-IN" w:bidi="hi-IN"/>
        </w:rPr>
        <w:t>महाराजा सयाजीराव विश्वविद्यालय, बड़ौदा</w:t>
      </w:r>
    </w:p>
    <w:p w:rsidR="00086FA7" w:rsidRPr="00C901B2" w:rsidRDefault="00086FA7" w:rsidP="00190D5E">
      <w:pPr>
        <w:spacing w:after="0" w:line="300" w:lineRule="auto"/>
        <w:jc w:val="center"/>
        <w:rPr>
          <w:b/>
          <w:bCs/>
          <w:color w:val="1F497D" w:themeColor="text2"/>
          <w:sz w:val="38"/>
          <w:szCs w:val="16"/>
          <w:lang w:val="en-IN" w:bidi="hi-IN"/>
        </w:rPr>
      </w:pPr>
    </w:p>
    <w:p w:rsidR="00190D5E" w:rsidRPr="00C901B2" w:rsidRDefault="00086FA7" w:rsidP="00190D5E">
      <w:pPr>
        <w:spacing w:after="0" w:line="300" w:lineRule="auto"/>
        <w:jc w:val="center"/>
        <w:rPr>
          <w:b/>
          <w:bCs/>
          <w:color w:val="1F497D" w:themeColor="text2"/>
          <w:sz w:val="36"/>
          <w:lang w:val="en-IN"/>
        </w:rPr>
      </w:pPr>
      <w:r w:rsidRPr="00C901B2">
        <w:rPr>
          <w:b/>
          <w:bCs/>
          <w:color w:val="1F497D" w:themeColor="text2"/>
          <w:sz w:val="44"/>
          <w:lang w:val="en-IN"/>
        </w:rPr>
        <w:t>2018</w:t>
      </w:r>
    </w:p>
    <w:sectPr w:rsidR="00190D5E" w:rsidRPr="00C901B2" w:rsidSect="00190D5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0D5E"/>
    <w:rsid w:val="00086FA7"/>
    <w:rsid w:val="00190D5E"/>
    <w:rsid w:val="00484D06"/>
    <w:rsid w:val="00553E0D"/>
    <w:rsid w:val="006C0C9D"/>
    <w:rsid w:val="00982267"/>
    <w:rsid w:val="00C901B2"/>
    <w:rsid w:val="00E84D5A"/>
    <w:rsid w:val="00F4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More</dc:creator>
  <cp:lastModifiedBy>Reference</cp:lastModifiedBy>
  <cp:revision>2</cp:revision>
  <dcterms:created xsi:type="dcterms:W3CDTF">2022-03-16T06:19:00Z</dcterms:created>
  <dcterms:modified xsi:type="dcterms:W3CDTF">2022-03-16T06:19:00Z</dcterms:modified>
</cp:coreProperties>
</file>